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DB" w:rsidRDefault="007A52DB" w:rsidP="00D347EE">
      <w:pPr>
        <w:ind w:left="-540"/>
        <w:jc w:val="center"/>
        <w:rPr>
          <w:rFonts w:asciiTheme="majorHAnsi" w:hAnsiTheme="majorHAnsi"/>
        </w:rPr>
      </w:pPr>
    </w:p>
    <w:p w:rsidR="00CE1B18" w:rsidRDefault="00CE1B18" w:rsidP="00D347EE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Paired and Group Activities</w:t>
      </w:r>
    </w:p>
    <w:p w:rsidR="00CE1B18" w:rsidRDefault="00CE1B18" w:rsidP="00CE1B18">
      <w:pPr>
        <w:rPr>
          <w:rFonts w:asciiTheme="majorHAnsi" w:hAnsiTheme="majorHAnsi"/>
        </w:rPr>
      </w:pPr>
    </w:p>
    <w:p w:rsidR="00CE1B18" w:rsidRDefault="00CE1B18" w:rsidP="00A840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ab/>
      </w:r>
      <w:r w:rsidR="00A840EC">
        <w:rPr>
          <w:rFonts w:asciiTheme="majorHAnsi" w:hAnsiTheme="majorHAnsi"/>
        </w:rPr>
        <w:t xml:space="preserve">                                                                  Student’s Reflections                      Teacher Feedback         </w:t>
      </w:r>
      <w:r>
        <w:rPr>
          <w:rFonts w:asciiTheme="majorHAnsi" w:hAnsiTheme="majorHAnsi"/>
        </w:rPr>
        <w:t xml:space="preserve">      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4410"/>
        <w:gridCol w:w="3195"/>
        <w:gridCol w:w="3195"/>
      </w:tblGrid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Risk-Taker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All of my side-talk is in Spanish.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do not accept English.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sustain conversation (keep it flowing.)</w:t>
            </w:r>
          </w:p>
          <w:p w:rsidR="00A840EC" w:rsidRPr="00CE1B18" w:rsidRDefault="00A840EC" w:rsidP="00CE1B18">
            <w:pPr>
              <w:rPr>
                <w:rFonts w:asciiTheme="majorHAnsi" w:hAnsiTheme="majorHAnsi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jumpstart dialogue.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 w:val="restart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Takes Control of Learning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challenge myself to be the best I can be by completing tasks and finding a way to raise the bar.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go on “autopilot.”</w:t>
            </w:r>
          </w:p>
          <w:p w:rsidR="00A840EC" w:rsidRPr="00CE1B18" w:rsidRDefault="00A840EC" w:rsidP="00CE1B18">
            <w:pPr>
              <w:rPr>
                <w:rFonts w:asciiTheme="majorHAnsi" w:hAnsiTheme="majorHAnsi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If I finish early, I challenge myself by…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Supports Classmates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try to “bump up” my classmates when they struggle or hesitate because they don’t know how to do an activity.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invest in other’s work by listening to their risk-taking.</w:t>
            </w:r>
          </w:p>
          <w:p w:rsidR="00A840EC" w:rsidRPr="00CE1B18" w:rsidRDefault="00A840EC" w:rsidP="00CE1B18">
            <w:pPr>
              <w:rPr>
                <w:rFonts w:asciiTheme="majorHAnsi" w:hAnsiTheme="majorHAnsi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I’m a team player!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Expands with Extensions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“bump up” my language using extension words to add details/explanations, and to justify my choices or opinions.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Understands Directions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take off into activities quickly and by myself.</w:t>
            </w:r>
          </w:p>
          <w:p w:rsidR="00A840EC" w:rsidRPr="00CE1B18" w:rsidRDefault="00A840EC" w:rsidP="00CE1B18">
            <w:pPr>
              <w:rPr>
                <w:rFonts w:asciiTheme="majorHAnsi" w:hAnsiTheme="majorHAnsi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REALLY watch and listen to get instructions.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incorporate past and new vocabulary, challenge words and “specialized” words I ask for or my teacher gives me.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Eye Contact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engage partners by facing and looking at them.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Conjugates Verbs with Accuracy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840EC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A840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840EC">
              <w:rPr>
                <w:rFonts w:asciiTheme="majorHAnsi" w:hAnsiTheme="majorHAnsi"/>
                <w:sz w:val="22"/>
                <w:szCs w:val="22"/>
              </w:rPr>
              <w:t>doy</w:t>
            </w:r>
            <w:proofErr w:type="spellEnd"/>
            <w:r w:rsidRPr="00A840E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A840EC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A840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840EC">
              <w:rPr>
                <w:rFonts w:asciiTheme="majorHAnsi" w:hAnsiTheme="majorHAnsi"/>
                <w:sz w:val="22"/>
                <w:szCs w:val="22"/>
              </w:rPr>
              <w:t>hago</w:t>
            </w:r>
            <w:proofErr w:type="spellEnd"/>
            <w:r w:rsidRPr="00A840E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A840EC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A840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840EC">
              <w:rPr>
                <w:rFonts w:asciiTheme="majorHAnsi" w:hAnsiTheme="majorHAnsi"/>
                <w:sz w:val="22"/>
                <w:szCs w:val="22"/>
              </w:rPr>
              <w:t>sé</w:t>
            </w:r>
            <w:proofErr w:type="spellEnd"/>
            <w:r w:rsidRPr="00A840E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Logic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840EC">
              <w:rPr>
                <w:rFonts w:asciiTheme="majorHAnsi" w:hAnsiTheme="majorHAnsi"/>
                <w:sz w:val="22"/>
                <w:szCs w:val="22"/>
              </w:rPr>
              <w:t>I would be understood by a sympathetic, native speaker</w:t>
            </w:r>
            <w:proofErr w:type="gramEnd"/>
            <w:r w:rsidRPr="00A840E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 w:rsidRPr="00CE1B18">
              <w:rPr>
                <w:rFonts w:asciiTheme="majorHAnsi" w:hAnsiTheme="majorHAnsi"/>
                <w:b/>
              </w:rPr>
              <w:t>Accent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try to imitate my teacher/a native speaker and pay close attention to pronunciation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Respectful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 xml:space="preserve">I show consideration for </w:t>
            </w:r>
            <w:proofErr w:type="gramStart"/>
            <w:r w:rsidRPr="00A840EC">
              <w:rPr>
                <w:rFonts w:asciiTheme="majorHAnsi" w:hAnsiTheme="majorHAnsi"/>
                <w:sz w:val="22"/>
                <w:szCs w:val="22"/>
              </w:rPr>
              <w:t>myself and others</w:t>
            </w:r>
            <w:proofErr w:type="gramEnd"/>
            <w:r w:rsidRPr="00A840E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  <w:tr w:rsidR="00A840EC" w:rsidTr="00A34137">
        <w:tc>
          <w:tcPr>
            <w:tcW w:w="4410" w:type="dxa"/>
          </w:tcPr>
          <w:p w:rsidR="00A840EC" w:rsidRDefault="00A840EC" w:rsidP="00CE1B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Persistent</w:t>
            </w:r>
          </w:p>
          <w:p w:rsidR="00A840EC" w:rsidRPr="00A840EC" w:rsidRDefault="00A840EC" w:rsidP="00CE1B18">
            <w:pPr>
              <w:rPr>
                <w:rFonts w:asciiTheme="majorHAnsi" w:hAnsiTheme="majorHAnsi"/>
                <w:sz w:val="22"/>
                <w:szCs w:val="22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 xml:space="preserve">I stay on task and complete language activities, even when the work becomes challenging.  </w:t>
            </w:r>
          </w:p>
          <w:p w:rsidR="00A840EC" w:rsidRPr="00CE1B18" w:rsidRDefault="00A840EC" w:rsidP="00CE1B18">
            <w:pPr>
              <w:rPr>
                <w:rFonts w:asciiTheme="majorHAnsi" w:hAnsiTheme="majorHAnsi"/>
              </w:rPr>
            </w:pPr>
            <w:r w:rsidRPr="00A840EC">
              <w:rPr>
                <w:rFonts w:asciiTheme="majorHAnsi" w:hAnsiTheme="majorHAnsi"/>
                <w:sz w:val="22"/>
                <w:szCs w:val="22"/>
              </w:rPr>
              <w:t>I can go on “autopilot.”</w:t>
            </w:r>
          </w:p>
        </w:tc>
        <w:tc>
          <w:tcPr>
            <w:tcW w:w="3195" w:type="dxa"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  <w:tc>
          <w:tcPr>
            <w:tcW w:w="3195" w:type="dxa"/>
            <w:vMerge/>
          </w:tcPr>
          <w:p w:rsidR="00A840EC" w:rsidRDefault="00A840EC" w:rsidP="00CE1B18">
            <w:pPr>
              <w:rPr>
                <w:rFonts w:asciiTheme="majorHAnsi" w:hAnsiTheme="majorHAnsi"/>
              </w:rPr>
            </w:pPr>
          </w:p>
        </w:tc>
      </w:tr>
    </w:tbl>
    <w:p w:rsidR="00CE1B18" w:rsidRPr="00CE1B18" w:rsidRDefault="00CE1B18" w:rsidP="00CE1B18">
      <w:pPr>
        <w:jc w:val="center"/>
        <w:rPr>
          <w:rFonts w:asciiTheme="majorHAnsi" w:hAnsiTheme="majorHAnsi"/>
        </w:rPr>
      </w:pPr>
    </w:p>
    <w:sectPr w:rsidR="00CE1B18" w:rsidRPr="00CE1B18" w:rsidSect="00CE1B1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8"/>
    <w:rsid w:val="003F06B0"/>
    <w:rsid w:val="00744F29"/>
    <w:rsid w:val="007A52DB"/>
    <w:rsid w:val="00A840EC"/>
    <w:rsid w:val="00B73A8D"/>
    <w:rsid w:val="00CE1B18"/>
    <w:rsid w:val="00D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Materna</dc:creator>
  <cp:keywords/>
  <dc:description/>
  <cp:lastModifiedBy>Scotch Plains BOE</cp:lastModifiedBy>
  <cp:revision>2</cp:revision>
  <dcterms:created xsi:type="dcterms:W3CDTF">2013-02-11T23:59:00Z</dcterms:created>
  <dcterms:modified xsi:type="dcterms:W3CDTF">2013-02-11T23:59:00Z</dcterms:modified>
</cp:coreProperties>
</file>