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43" w:rsidRDefault="00885298" w:rsidP="00885298">
      <w:pPr>
        <w:jc w:val="center"/>
      </w:pPr>
      <w:r>
        <w:t>Spanish American War</w:t>
      </w:r>
    </w:p>
    <w:p w:rsidR="00885298" w:rsidRDefault="00885298" w:rsidP="00885298">
      <w:pPr>
        <w:pStyle w:val="ListParagraph"/>
        <w:numPr>
          <w:ilvl w:val="0"/>
          <w:numId w:val="2"/>
        </w:numPr>
      </w:pPr>
      <w:r>
        <w:t>The Coming of War</w:t>
      </w:r>
    </w:p>
    <w:p w:rsidR="00885298" w:rsidRDefault="00885298" w:rsidP="00885298">
      <w:pPr>
        <w:pStyle w:val="ListParagraph"/>
        <w:numPr>
          <w:ilvl w:val="0"/>
          <w:numId w:val="3"/>
        </w:numPr>
      </w:pPr>
      <w:r>
        <w:t>The Cuban Rebellion Begins</w:t>
      </w:r>
    </w:p>
    <w:p w:rsidR="00885298" w:rsidRDefault="00885298" w:rsidP="00885298">
      <w:pPr>
        <w:pStyle w:val="ListParagraph"/>
        <w:numPr>
          <w:ilvl w:val="0"/>
          <w:numId w:val="4"/>
        </w:numPr>
      </w:pPr>
      <w:r>
        <w:t>In 1868 Cuban rebels declared independence and launched a guerrilla war against Spanish authorities.</w:t>
      </w:r>
    </w:p>
    <w:p w:rsidR="002373F9" w:rsidRDefault="002373F9" w:rsidP="00885298">
      <w:pPr>
        <w:pStyle w:val="ListParagraph"/>
        <w:numPr>
          <w:ilvl w:val="0"/>
          <w:numId w:val="4"/>
        </w:numPr>
      </w:pPr>
      <w:r>
        <w:t>By the early 1890’s, the U.S. and Cuba had been closely linked economically.</w:t>
      </w:r>
    </w:p>
    <w:p w:rsidR="002373F9" w:rsidRDefault="002373F9" w:rsidP="00885298">
      <w:pPr>
        <w:pStyle w:val="ListParagraph"/>
        <w:numPr>
          <w:ilvl w:val="0"/>
          <w:numId w:val="4"/>
        </w:numPr>
      </w:pPr>
      <w:r>
        <w:t>U.S. invested $50 million in Cuba’s plantations, mines and railroads.</w:t>
      </w:r>
    </w:p>
    <w:p w:rsidR="00F9406C" w:rsidRDefault="002373F9" w:rsidP="00885298">
      <w:pPr>
        <w:pStyle w:val="ListParagraph"/>
        <w:numPr>
          <w:ilvl w:val="0"/>
          <w:numId w:val="4"/>
        </w:numPr>
      </w:pPr>
      <w:r>
        <w:t xml:space="preserve">The U.S. imposed a new sugar tariff on Cuba’s imports which devastated their economy resulting in a new rebellion </w:t>
      </w:r>
      <w:r w:rsidR="00F9406C">
        <w:t>in February 1895.</w:t>
      </w:r>
    </w:p>
    <w:p w:rsidR="002373F9" w:rsidRDefault="002373F9" w:rsidP="00885298">
      <w:pPr>
        <w:pStyle w:val="ListParagraph"/>
        <w:numPr>
          <w:ilvl w:val="0"/>
          <w:numId w:val="4"/>
        </w:numPr>
      </w:pPr>
      <w:r>
        <w:t xml:space="preserve"> </w:t>
      </w:r>
      <w:r w:rsidR="00624189">
        <w:t>Rebels seized control of eastern Cuba, declared independence, and formally established the Republic of Cuba in September 1895.</w:t>
      </w:r>
    </w:p>
    <w:p w:rsidR="00624189" w:rsidRDefault="00624189" w:rsidP="00624189">
      <w:pPr>
        <w:pStyle w:val="ListParagraph"/>
        <w:numPr>
          <w:ilvl w:val="0"/>
          <w:numId w:val="3"/>
        </w:numPr>
      </w:pPr>
      <w:r>
        <w:t>America Supports Cuba</w:t>
      </w:r>
    </w:p>
    <w:p w:rsidR="00624189" w:rsidRDefault="00624189" w:rsidP="00624189">
      <w:pPr>
        <w:pStyle w:val="ListParagraph"/>
        <w:numPr>
          <w:ilvl w:val="0"/>
          <w:numId w:val="5"/>
        </w:numPr>
      </w:pPr>
      <w:r>
        <w:t xml:space="preserve">The </w:t>
      </w:r>
      <w:r w:rsidRPr="00624189">
        <w:rPr>
          <w:u w:val="single"/>
        </w:rPr>
        <w:t>New York Journal</w:t>
      </w:r>
      <w:r>
        <w:t xml:space="preserve"> and the </w:t>
      </w:r>
      <w:r w:rsidRPr="00624189">
        <w:rPr>
          <w:u w:val="single"/>
        </w:rPr>
        <w:t>New York World</w:t>
      </w:r>
      <w:r>
        <w:rPr>
          <w:u w:val="single"/>
        </w:rPr>
        <w:t xml:space="preserve"> </w:t>
      </w:r>
      <w:r>
        <w:t>swayed Americans in the rebel favor through exaggerated stories</w:t>
      </w:r>
      <w:r w:rsidR="00470750">
        <w:t xml:space="preserve">, </w:t>
      </w:r>
      <w:r w:rsidR="00470750">
        <w:t>known as yellow journalism</w:t>
      </w:r>
      <w:r w:rsidR="00470750">
        <w:t>,</w:t>
      </w:r>
      <w:r>
        <w:t xml:space="preserve"> about </w:t>
      </w:r>
      <w:r w:rsidR="00470750">
        <w:t xml:space="preserve">the mistreatment of </w:t>
      </w:r>
      <w:r>
        <w:t>Cubans</w:t>
      </w:r>
      <w:r w:rsidR="00470750">
        <w:t xml:space="preserve"> (perpetrated by the Spanish)</w:t>
      </w:r>
      <w:bookmarkStart w:id="0" w:name="_GoBack"/>
      <w:bookmarkEnd w:id="0"/>
      <w:r>
        <w:t xml:space="preserve">. </w:t>
      </w:r>
    </w:p>
    <w:p w:rsidR="00624189" w:rsidRDefault="00624189" w:rsidP="00624189">
      <w:pPr>
        <w:pStyle w:val="ListParagraph"/>
        <w:numPr>
          <w:ilvl w:val="0"/>
          <w:numId w:val="5"/>
        </w:numPr>
      </w:pPr>
      <w:r>
        <w:t xml:space="preserve">Rebels destroyed American property, creating an economic incentive for intervention. </w:t>
      </w:r>
    </w:p>
    <w:p w:rsidR="006657F6" w:rsidRDefault="006657F6" w:rsidP="00624189">
      <w:pPr>
        <w:pStyle w:val="ListParagraph"/>
        <w:numPr>
          <w:ilvl w:val="0"/>
          <w:numId w:val="5"/>
        </w:numPr>
      </w:pPr>
      <w:r>
        <w:t xml:space="preserve">Spain’s General </w:t>
      </w:r>
      <w:proofErr w:type="spellStart"/>
      <w:r>
        <w:t>Weyler</w:t>
      </w:r>
      <w:proofErr w:type="spellEnd"/>
      <w:r>
        <w:t xml:space="preserve"> herded rebels into </w:t>
      </w:r>
      <w:proofErr w:type="spellStart"/>
      <w:r>
        <w:t>reconcentration</w:t>
      </w:r>
      <w:proofErr w:type="spellEnd"/>
      <w:r>
        <w:t xml:space="preserve"> camps to prevent villagers from helping the rebels.</w:t>
      </w:r>
    </w:p>
    <w:p w:rsidR="006657F6" w:rsidRDefault="006657F6" w:rsidP="006657F6">
      <w:pPr>
        <w:pStyle w:val="ListParagraph"/>
        <w:numPr>
          <w:ilvl w:val="0"/>
          <w:numId w:val="3"/>
        </w:numPr>
      </w:pPr>
      <w:r>
        <w:t>Call for War</w:t>
      </w:r>
    </w:p>
    <w:p w:rsidR="006657F6" w:rsidRDefault="006657F6" w:rsidP="006657F6">
      <w:pPr>
        <w:pStyle w:val="ListParagraph"/>
        <w:numPr>
          <w:ilvl w:val="0"/>
          <w:numId w:val="6"/>
        </w:numPr>
      </w:pPr>
      <w:r>
        <w:t xml:space="preserve">Spain removed </w:t>
      </w:r>
      <w:proofErr w:type="spellStart"/>
      <w:r>
        <w:t>Weyler</w:t>
      </w:r>
      <w:proofErr w:type="spellEnd"/>
      <w:r>
        <w:t xml:space="preserve"> from office and offered the Cubans autonomy, but only if Cuba remained part of the Spanish Empire.</w:t>
      </w:r>
    </w:p>
    <w:p w:rsidR="006657F6" w:rsidRDefault="006657F6" w:rsidP="006657F6">
      <w:pPr>
        <w:pStyle w:val="ListParagraph"/>
        <w:numPr>
          <w:ilvl w:val="0"/>
          <w:numId w:val="6"/>
        </w:numPr>
      </w:pPr>
      <w:r>
        <w:t>In January 1898</w:t>
      </w:r>
      <w:r w:rsidR="000D34DB">
        <w:t xml:space="preserve">, the Spanish loyalists rioted in Havana causing McKinley to send the </w:t>
      </w:r>
      <w:r w:rsidR="000D34DB" w:rsidRPr="000D34DB">
        <w:rPr>
          <w:u w:val="single"/>
        </w:rPr>
        <w:t>USS Maine</w:t>
      </w:r>
      <w:r w:rsidR="000D34DB">
        <w:rPr>
          <w:u w:val="single"/>
        </w:rPr>
        <w:t xml:space="preserve"> </w:t>
      </w:r>
      <w:r w:rsidR="000D34DB">
        <w:t xml:space="preserve">to Havana to protect Americans. </w:t>
      </w:r>
    </w:p>
    <w:p w:rsidR="000D34DB" w:rsidRDefault="000D34DB" w:rsidP="000D34DB">
      <w:pPr>
        <w:pStyle w:val="ListParagraph"/>
        <w:ind w:left="1800"/>
      </w:pPr>
    </w:p>
    <w:sectPr w:rsidR="000D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03C"/>
    <w:multiLevelType w:val="hybridMultilevel"/>
    <w:tmpl w:val="F56CF5E2"/>
    <w:lvl w:ilvl="0" w:tplc="DCEE4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535DE3"/>
    <w:multiLevelType w:val="hybridMultilevel"/>
    <w:tmpl w:val="CC8EDBEA"/>
    <w:lvl w:ilvl="0" w:tplc="EE50F5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0466FF"/>
    <w:multiLevelType w:val="hybridMultilevel"/>
    <w:tmpl w:val="43EE61C2"/>
    <w:lvl w:ilvl="0" w:tplc="03CE4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0E5F0B"/>
    <w:multiLevelType w:val="hybridMultilevel"/>
    <w:tmpl w:val="A1D0522A"/>
    <w:lvl w:ilvl="0" w:tplc="A89E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E294B"/>
    <w:multiLevelType w:val="hybridMultilevel"/>
    <w:tmpl w:val="E6D04A8C"/>
    <w:lvl w:ilvl="0" w:tplc="1F52D0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E30CC2"/>
    <w:multiLevelType w:val="hybridMultilevel"/>
    <w:tmpl w:val="6EAA0C9A"/>
    <w:lvl w:ilvl="0" w:tplc="D9541A3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98"/>
    <w:rsid w:val="000D34DB"/>
    <w:rsid w:val="002373F9"/>
    <w:rsid w:val="00470750"/>
    <w:rsid w:val="004742F7"/>
    <w:rsid w:val="00624189"/>
    <w:rsid w:val="006657F6"/>
    <w:rsid w:val="00846169"/>
    <w:rsid w:val="00885298"/>
    <w:rsid w:val="00A71400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8E24F-A1D3-421A-8B41-E0CE5DB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image</dc:creator>
  <cp:keywords/>
  <dc:description/>
  <cp:lastModifiedBy>image image</cp:lastModifiedBy>
  <cp:revision>1</cp:revision>
  <dcterms:created xsi:type="dcterms:W3CDTF">2016-10-20T12:38:00Z</dcterms:created>
  <dcterms:modified xsi:type="dcterms:W3CDTF">2016-10-20T16:43:00Z</dcterms:modified>
</cp:coreProperties>
</file>