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DC" w:rsidRPr="008E74F9" w:rsidRDefault="008C69DC" w:rsidP="008E74F9">
      <w:pPr>
        <w:jc w:val="center"/>
        <w:rPr>
          <w:b/>
          <w:u w:val="single"/>
        </w:rPr>
      </w:pPr>
      <w:r w:rsidRPr="008E74F9">
        <w:rPr>
          <w:b/>
          <w:u w:val="single"/>
        </w:rPr>
        <w:t xml:space="preserve">U.S. History </w:t>
      </w:r>
      <w:r w:rsidR="005160B5" w:rsidRPr="008E74F9">
        <w:rPr>
          <w:b/>
          <w:u w:val="single"/>
        </w:rPr>
        <w:t>Unit 1</w:t>
      </w:r>
      <w:r w:rsidRPr="008E74F9">
        <w:rPr>
          <w:b/>
          <w:u w:val="single"/>
        </w:rPr>
        <w:t>: Politics to 1877</w:t>
      </w:r>
      <w:r w:rsidR="00AC7065">
        <w:rPr>
          <w:b/>
          <w:u w:val="single"/>
        </w:rPr>
        <w:t xml:space="preserve"> Key</w:t>
      </w:r>
      <w:bookmarkStart w:id="0" w:name="_GoBack"/>
      <w:bookmarkEnd w:id="0"/>
    </w:p>
    <w:p w:rsidR="00067B43" w:rsidRDefault="00BC6FCA">
      <w:r>
        <w:t>Le</w:t>
      </w:r>
      <w:r w:rsidR="005160B5">
        <w:t>sson 1</w:t>
      </w:r>
      <w:r w:rsidR="008C69DC">
        <w:t>: American Revolution Pgs. 8-9</w:t>
      </w:r>
    </w:p>
    <w:p w:rsidR="005160B5" w:rsidRDefault="005160B5" w:rsidP="005160B5">
      <w:pPr>
        <w:pStyle w:val="ListParagraph"/>
        <w:numPr>
          <w:ilvl w:val="0"/>
          <w:numId w:val="1"/>
        </w:numPr>
      </w:pPr>
      <w:r>
        <w:t>Why did the colonists fight a war for independence against Great Britain?</w:t>
      </w:r>
      <w:r w:rsidR="00AE4ABC">
        <w:t xml:space="preserve"> </w:t>
      </w:r>
    </w:p>
    <w:p w:rsidR="001D7B2D" w:rsidRPr="00CB26B3" w:rsidRDefault="005160B5" w:rsidP="001D7B2D">
      <w:pPr>
        <w:pStyle w:val="ListParagraph"/>
        <w:spacing w:after="200" w:line="240" w:lineRule="auto"/>
        <w:ind w:left="1080"/>
        <w:rPr>
          <w:rFonts w:ascii="Times New Roman" w:eastAsia="Calibri" w:hAnsi="Times New Roman" w:cs="Times New Roman"/>
          <w:sz w:val="24"/>
          <w:szCs w:val="24"/>
        </w:rPr>
      </w:pPr>
      <w:r>
        <w:t>Define the Intolerable Acts.</w:t>
      </w:r>
      <w:r w:rsidR="006B7442">
        <w:t xml:space="preserve"> *</w:t>
      </w:r>
      <w:r w:rsidR="000651B3">
        <w:t xml:space="preserve"> </w:t>
      </w:r>
      <w:r w:rsidR="00913656" w:rsidRPr="001D7B2D">
        <w:rPr>
          <w:color w:val="C00000"/>
        </w:rPr>
        <w:t>Intolerable Acts lead to the</w:t>
      </w:r>
      <w:r w:rsidR="00880E81" w:rsidRPr="001D7B2D">
        <w:rPr>
          <w:color w:val="C00000"/>
        </w:rPr>
        <w:t xml:space="preserve"> American</w:t>
      </w:r>
      <w:r w:rsidR="00913656" w:rsidRPr="001D7B2D">
        <w:rPr>
          <w:color w:val="C00000"/>
        </w:rPr>
        <w:t xml:space="preserve"> </w:t>
      </w:r>
      <w:r w:rsidR="00880E81" w:rsidRPr="001D7B2D">
        <w:rPr>
          <w:color w:val="C00000"/>
        </w:rPr>
        <w:t>Revolution by instituting</w:t>
      </w:r>
      <w:r w:rsidR="001D7B2D" w:rsidRPr="001D7B2D">
        <w:rPr>
          <w:color w:val="C00000"/>
        </w:rPr>
        <w:t xml:space="preserve"> </w:t>
      </w:r>
      <w:r w:rsidR="001D7B2D">
        <w:rPr>
          <w:color w:val="C00000"/>
        </w:rPr>
        <w:t>M</w:t>
      </w:r>
      <w:r w:rsidR="001D7B2D" w:rsidRPr="001D7B2D">
        <w:rPr>
          <w:color w:val="C00000"/>
        </w:rPr>
        <w:t xml:space="preserve">arshall </w:t>
      </w:r>
      <w:r w:rsidR="00446906">
        <w:rPr>
          <w:color w:val="C00000"/>
        </w:rPr>
        <w:t>L</w:t>
      </w:r>
      <w:r w:rsidR="001D7B2D" w:rsidRPr="001D7B2D">
        <w:rPr>
          <w:color w:val="C00000"/>
        </w:rPr>
        <w:t>aw</w:t>
      </w:r>
      <w:r w:rsidR="001D7B2D">
        <w:rPr>
          <w:color w:val="C00000"/>
        </w:rPr>
        <w:t xml:space="preserve"> in Boston</w:t>
      </w:r>
      <w:r w:rsidR="001D7B2D" w:rsidRPr="001D7B2D">
        <w:rPr>
          <w:color w:val="C00000"/>
        </w:rPr>
        <w:t xml:space="preserve">, </w:t>
      </w:r>
      <w:r w:rsidR="001D7B2D" w:rsidRPr="001D7B2D">
        <w:rPr>
          <w:rFonts w:eastAsia="Calibri" w:cs="Times New Roman"/>
          <w:color w:val="C00000"/>
        </w:rPr>
        <w:t>closing the port of Boston, Passage of the Quartering Act</w:t>
      </w:r>
    </w:p>
    <w:p w:rsidR="005160B5" w:rsidRDefault="005160B5" w:rsidP="001D7B2D">
      <w:pPr>
        <w:pStyle w:val="ListParagraph"/>
      </w:pPr>
    </w:p>
    <w:p w:rsidR="005160B5" w:rsidRPr="001D7B2D" w:rsidRDefault="005160B5" w:rsidP="008C69DC">
      <w:pPr>
        <w:pStyle w:val="ListParagraph"/>
        <w:numPr>
          <w:ilvl w:val="0"/>
          <w:numId w:val="1"/>
        </w:numPr>
        <w:rPr>
          <w:color w:val="C00000"/>
        </w:rPr>
      </w:pPr>
      <w:r>
        <w:t>What major event did the Intolerable Acts help to cause?</w:t>
      </w:r>
      <w:r w:rsidR="006B7442">
        <w:t xml:space="preserve"> *</w:t>
      </w:r>
      <w:r w:rsidR="001D7B2D">
        <w:t xml:space="preserve"> </w:t>
      </w:r>
      <w:r w:rsidR="001D7B2D" w:rsidRPr="001D7B2D">
        <w:rPr>
          <w:color w:val="C00000"/>
        </w:rPr>
        <w:t>See answer above.</w:t>
      </w:r>
    </w:p>
    <w:p w:rsidR="008C69DC" w:rsidRDefault="008C69DC" w:rsidP="008C69DC">
      <w:r>
        <w:t>Lesson 2: The Young Republic</w:t>
      </w:r>
      <w:r w:rsidR="00D513FF">
        <w:t xml:space="preserve"> pgs. 15-20</w:t>
      </w:r>
    </w:p>
    <w:p w:rsidR="006B7442" w:rsidRDefault="006B7442" w:rsidP="008C69DC">
      <w:pPr>
        <w:pStyle w:val="ListParagraph"/>
        <w:numPr>
          <w:ilvl w:val="0"/>
          <w:numId w:val="2"/>
        </w:numPr>
      </w:pPr>
      <w:r>
        <w:t>Describe the Great Compromise proposal with regards to the House of Representatives.  *</w:t>
      </w:r>
    </w:p>
    <w:p w:rsidR="001D7B2D" w:rsidRPr="001D7B2D" w:rsidRDefault="001D7B2D" w:rsidP="001D7B2D">
      <w:pPr>
        <w:pStyle w:val="ListParagraph"/>
        <w:spacing w:after="200" w:line="240" w:lineRule="auto"/>
        <w:rPr>
          <w:rFonts w:cs="Times New Roman"/>
          <w:color w:val="C00000"/>
        </w:rPr>
      </w:pPr>
      <w:r w:rsidRPr="001D7B2D">
        <w:rPr>
          <w:rFonts w:cs="Times New Roman"/>
          <w:color w:val="C00000"/>
        </w:rPr>
        <w:t xml:space="preserve">The Great Compromise proposed that in one house of Congress-the House of Representatives- the states would be represented according to the size of their </w:t>
      </w:r>
      <w:r>
        <w:rPr>
          <w:rFonts w:cs="Times New Roman"/>
          <w:color w:val="C00000"/>
        </w:rPr>
        <w:t>population.</w:t>
      </w:r>
    </w:p>
    <w:p w:rsidR="001D7B2D" w:rsidRPr="001D7B2D" w:rsidRDefault="001D7B2D" w:rsidP="001D7B2D">
      <w:pPr>
        <w:pStyle w:val="ListParagraph"/>
        <w:rPr>
          <w:color w:val="C00000"/>
        </w:rPr>
      </w:pPr>
    </w:p>
    <w:p w:rsidR="006B7442" w:rsidRDefault="006B7442" w:rsidP="008C69DC">
      <w:pPr>
        <w:pStyle w:val="ListParagraph"/>
        <w:numPr>
          <w:ilvl w:val="0"/>
          <w:numId w:val="2"/>
        </w:numPr>
      </w:pPr>
      <w:r>
        <w:t>Explain the difference between enumerated powers and implied powers and</w:t>
      </w:r>
      <w:r w:rsidR="009075A8">
        <w:t xml:space="preserve"> whom these powers belong to.  </w:t>
      </w:r>
    </w:p>
    <w:p w:rsidR="001D7B2D" w:rsidRDefault="001D7B2D" w:rsidP="001D7B2D">
      <w:pPr>
        <w:pStyle w:val="ListParagraph"/>
      </w:pPr>
    </w:p>
    <w:p w:rsidR="008C69DC" w:rsidRPr="009075A8" w:rsidRDefault="006B7442" w:rsidP="008C69DC">
      <w:pPr>
        <w:pStyle w:val="ListParagraph"/>
        <w:numPr>
          <w:ilvl w:val="0"/>
          <w:numId w:val="2"/>
        </w:numPr>
        <w:rPr>
          <w:color w:val="C00000"/>
        </w:rPr>
      </w:pPr>
      <w:r>
        <w:t>How did the constitutions created during the Revolutionary War attempt to limit the power of government and protect the rights of citizens? Which group was opposed to the passage of the Constitution and why? *</w:t>
      </w:r>
      <w:r w:rsidR="009075A8">
        <w:t xml:space="preserve"> </w:t>
      </w:r>
      <w:r w:rsidR="009075A8" w:rsidRPr="009075A8">
        <w:rPr>
          <w:rFonts w:ascii="Times New Roman" w:eastAsia="Calibri" w:hAnsi="Times New Roman" w:cs="Times New Roman"/>
          <w:color w:val="C00000"/>
          <w:sz w:val="24"/>
          <w:szCs w:val="24"/>
        </w:rPr>
        <w:t>anti-federalists</w:t>
      </w:r>
    </w:p>
    <w:p w:rsidR="009075A8" w:rsidRPr="009075A8" w:rsidRDefault="006B7442" w:rsidP="009075A8">
      <w:pPr>
        <w:pStyle w:val="ListParagraph"/>
        <w:numPr>
          <w:ilvl w:val="0"/>
          <w:numId w:val="2"/>
        </w:numPr>
        <w:spacing w:after="200" w:line="240" w:lineRule="auto"/>
        <w:rPr>
          <w:rFonts w:eastAsia="Calibri" w:cs="Times New Roman"/>
          <w:color w:val="C00000"/>
        </w:rPr>
      </w:pPr>
      <w:r>
        <w:t>Name the individuals that helped write the Declaration of Independence.  *</w:t>
      </w:r>
      <w:r w:rsidR="009075A8">
        <w:t xml:space="preserve"> </w:t>
      </w:r>
      <w:r w:rsidR="009075A8" w:rsidRPr="009075A8">
        <w:rPr>
          <w:rFonts w:eastAsia="Calibri" w:cs="Times New Roman"/>
          <w:color w:val="C00000"/>
        </w:rPr>
        <w:t>John Adams, Benjamin Franklin, Thomas Jefferson</w:t>
      </w:r>
    </w:p>
    <w:p w:rsidR="006B7442" w:rsidRDefault="006B7442" w:rsidP="009075A8">
      <w:pPr>
        <w:pStyle w:val="ListParagraph"/>
      </w:pPr>
    </w:p>
    <w:p w:rsidR="006B7442" w:rsidRDefault="006B7442" w:rsidP="008C69DC">
      <w:pPr>
        <w:pStyle w:val="ListParagraph"/>
        <w:numPr>
          <w:ilvl w:val="0"/>
          <w:numId w:val="2"/>
        </w:numPr>
      </w:pPr>
      <w:r>
        <w:t xml:space="preserve">The </w:t>
      </w:r>
      <w:r w:rsidR="009075A8" w:rsidRPr="009075A8">
        <w:rPr>
          <w:color w:val="C00000"/>
        </w:rPr>
        <w:t>Constitution</w:t>
      </w:r>
      <w:r>
        <w:t xml:space="preserve"> begins with “We the people of the United States…” *</w:t>
      </w:r>
    </w:p>
    <w:p w:rsidR="001D7B2D" w:rsidRPr="001D7B2D" w:rsidRDefault="00F704E3" w:rsidP="001D7B2D">
      <w:pPr>
        <w:pStyle w:val="ListParagraph"/>
        <w:numPr>
          <w:ilvl w:val="0"/>
          <w:numId w:val="2"/>
        </w:numPr>
        <w:spacing w:after="200" w:line="240" w:lineRule="auto"/>
        <w:rPr>
          <w:rFonts w:cs="Times New Roman"/>
          <w:color w:val="C00000"/>
        </w:rPr>
      </w:pPr>
      <w:r>
        <w:t>Name the nation’s first two political parties.  *</w:t>
      </w:r>
      <w:r w:rsidR="001D7B2D">
        <w:t xml:space="preserve"> </w:t>
      </w:r>
      <w:r w:rsidR="001D7B2D" w:rsidRPr="001D7B2D">
        <w:rPr>
          <w:rFonts w:cs="Times New Roman"/>
          <w:color w:val="C00000"/>
        </w:rPr>
        <w:t xml:space="preserve">The nation’s first two political parties were the Federalist and the </w:t>
      </w:r>
      <w:r w:rsidR="001D7B2D">
        <w:rPr>
          <w:rFonts w:cs="Times New Roman"/>
          <w:color w:val="C00000"/>
        </w:rPr>
        <w:t>Democratic-Republicans.</w:t>
      </w:r>
    </w:p>
    <w:p w:rsidR="00D513FF" w:rsidRDefault="00D513FF" w:rsidP="009075A8">
      <w:pPr>
        <w:pStyle w:val="ListParagraph"/>
      </w:pPr>
    </w:p>
    <w:p w:rsidR="00D513FF" w:rsidRDefault="00D513FF" w:rsidP="00D513FF">
      <w:r>
        <w:t>Lesson 3: Antebellum America pgs. 51-52</w:t>
      </w:r>
    </w:p>
    <w:p w:rsidR="00D513FF" w:rsidRPr="009075A8" w:rsidRDefault="00D513FF" w:rsidP="009075A8">
      <w:pPr>
        <w:pStyle w:val="ListParagraph"/>
        <w:numPr>
          <w:ilvl w:val="0"/>
          <w:numId w:val="9"/>
        </w:numPr>
        <w:autoSpaceDE w:val="0"/>
        <w:autoSpaceDN w:val="0"/>
        <w:adjustRightInd w:val="0"/>
        <w:spacing w:afterLines="200" w:after="480" w:line="240" w:lineRule="auto"/>
        <w:rPr>
          <w:rFonts w:ascii="Times New Roman" w:hAnsi="Times New Roman" w:cs="Times New Roman"/>
          <w:sz w:val="24"/>
          <w:szCs w:val="24"/>
        </w:rPr>
      </w:pPr>
      <w:r>
        <w:t>Describe the Missouri Compromise.</w:t>
      </w:r>
      <w:r w:rsidR="00F704E3">
        <w:t xml:space="preserve"> *</w:t>
      </w:r>
      <w:r w:rsidR="009075A8">
        <w:t xml:space="preserve"> </w:t>
      </w:r>
      <w:r w:rsidR="009075A8" w:rsidRPr="009075A8">
        <w:rPr>
          <w:rFonts w:cs="Times New Roman"/>
          <w:color w:val="C00000"/>
        </w:rPr>
        <w:t>The Missouri Compromise of 1820 and the Compromise of 1850 were attempts by the federal government to reduce the conflict over slavery.</w:t>
      </w:r>
      <w:r w:rsidR="009075A8" w:rsidRPr="009075A8">
        <w:rPr>
          <w:rFonts w:ascii="Times New Roman" w:hAnsi="Times New Roman" w:cs="Times New Roman"/>
          <w:color w:val="C00000"/>
          <w:sz w:val="24"/>
          <w:szCs w:val="24"/>
        </w:rPr>
        <w:t xml:space="preserve"> </w:t>
      </w:r>
    </w:p>
    <w:p w:rsidR="00F704E3" w:rsidRDefault="00F704E3" w:rsidP="009075A8">
      <w:pPr>
        <w:pStyle w:val="ListParagraph"/>
        <w:numPr>
          <w:ilvl w:val="0"/>
          <w:numId w:val="9"/>
        </w:numPr>
      </w:pPr>
      <w:r>
        <w:t>What is the Monroe Doctrine?</w:t>
      </w:r>
    </w:p>
    <w:p w:rsidR="00F704E3" w:rsidRDefault="00F704E3" w:rsidP="00F704E3">
      <w:r>
        <w:t>Lesson 4: The Sectional Crisis Pg. 57-62</w:t>
      </w:r>
    </w:p>
    <w:p w:rsidR="00F704E3" w:rsidRDefault="00F704E3" w:rsidP="00F704E3">
      <w:pPr>
        <w:pStyle w:val="ListParagraph"/>
        <w:numPr>
          <w:ilvl w:val="0"/>
          <w:numId w:val="4"/>
        </w:numPr>
      </w:pPr>
      <w:r>
        <w:t>Explain how popular sovereignty relieved some of the tension created by the debate over slavery in the territories.</w:t>
      </w:r>
    </w:p>
    <w:p w:rsidR="00446906" w:rsidRPr="00446906" w:rsidRDefault="00F704E3" w:rsidP="008272AB">
      <w:pPr>
        <w:pStyle w:val="ListParagraph"/>
        <w:numPr>
          <w:ilvl w:val="0"/>
          <w:numId w:val="4"/>
        </w:numPr>
        <w:rPr>
          <w:rFonts w:cstheme="minorHAnsi"/>
        </w:rPr>
      </w:pPr>
      <w:r>
        <w:t xml:space="preserve">Define the Fugitive Slave Act. </w:t>
      </w:r>
      <w:proofErr w:type="gramStart"/>
      <w:r w:rsidRPr="00446906">
        <w:rPr>
          <w:color w:val="FF0000"/>
        </w:rPr>
        <w:t>*</w:t>
      </w:r>
      <w:r w:rsidR="009075A8" w:rsidRPr="00446906">
        <w:rPr>
          <w:color w:val="FF0000"/>
        </w:rPr>
        <w:t xml:space="preserve"> </w:t>
      </w:r>
      <w:r w:rsidR="009075A8" w:rsidRPr="00446906">
        <w:rPr>
          <w:rFonts w:ascii="Times New Roman" w:hAnsi="Times New Roman" w:cs="Times New Roman"/>
          <w:color w:val="FF0000"/>
          <w:sz w:val="24"/>
          <w:szCs w:val="24"/>
        </w:rPr>
        <w:t xml:space="preserve"> </w:t>
      </w:r>
      <w:r w:rsidR="00446906" w:rsidRPr="00446906">
        <w:rPr>
          <w:rFonts w:cstheme="minorHAnsi"/>
          <w:color w:val="FF0000"/>
        </w:rPr>
        <w:t>A</w:t>
      </w:r>
      <w:proofErr w:type="gramEnd"/>
      <w:r w:rsidR="00446906" w:rsidRPr="00446906">
        <w:rPr>
          <w:rFonts w:cstheme="minorHAnsi"/>
          <w:color w:val="FF0000"/>
        </w:rPr>
        <w:t xml:space="preserve"> free African American could be falsely taken into custody</w:t>
      </w:r>
      <w:r w:rsidR="00446906" w:rsidRPr="00446906">
        <w:rPr>
          <w:rFonts w:cstheme="minorHAnsi"/>
          <w:color w:val="FF0000"/>
        </w:rPr>
        <w:t>.</w:t>
      </w:r>
    </w:p>
    <w:p w:rsidR="00F704E3" w:rsidRPr="00AC7065" w:rsidRDefault="00F704E3" w:rsidP="008272AB">
      <w:pPr>
        <w:pStyle w:val="ListParagraph"/>
        <w:numPr>
          <w:ilvl w:val="0"/>
          <w:numId w:val="4"/>
        </w:numPr>
        <w:rPr>
          <w:rFonts w:cstheme="minorHAnsi"/>
          <w:color w:val="FF0000"/>
        </w:rPr>
      </w:pPr>
      <w:r>
        <w:t>How did the political system attempt to resolve the issues of sectionalism and slavery? What is sectionalism (in relation to slavery)?  *</w:t>
      </w:r>
      <w:r w:rsidR="00446906">
        <w:t xml:space="preserve"> </w:t>
      </w:r>
      <w:r w:rsidR="00446906" w:rsidRPr="00AC7065">
        <w:rPr>
          <w:rFonts w:cstheme="minorHAnsi"/>
          <w:color w:val="FF0000"/>
        </w:rPr>
        <w:t>The issue of slavery’s expansion divided the country not along party lines, but along</w:t>
      </w:r>
      <w:r w:rsidR="00446906" w:rsidRPr="00AC7065">
        <w:rPr>
          <w:rFonts w:cstheme="minorHAnsi"/>
          <w:color w:val="FF0000"/>
        </w:rPr>
        <w:t xml:space="preserve"> sectional lines.</w:t>
      </w:r>
    </w:p>
    <w:p w:rsidR="00F704E3" w:rsidRDefault="00F704E3" w:rsidP="00F704E3">
      <w:pPr>
        <w:pStyle w:val="ListParagraph"/>
        <w:numPr>
          <w:ilvl w:val="0"/>
          <w:numId w:val="4"/>
        </w:numPr>
      </w:pPr>
      <w:r>
        <w:t>What events led to the secession of the Southern states?</w:t>
      </w:r>
    </w:p>
    <w:p w:rsidR="00F704E3" w:rsidRDefault="00AE0199" w:rsidP="00F704E3">
      <w:r>
        <w:t>Lesson 5: The Civil War and Reconstruction pgs. 63-69</w:t>
      </w:r>
    </w:p>
    <w:p w:rsidR="00AE0199" w:rsidRDefault="00AE0199" w:rsidP="00AE0199">
      <w:pPr>
        <w:pStyle w:val="ListParagraph"/>
        <w:numPr>
          <w:ilvl w:val="0"/>
          <w:numId w:val="5"/>
        </w:numPr>
      </w:pPr>
      <w:r>
        <w:t>What were the economies of the North and South?</w:t>
      </w:r>
    </w:p>
    <w:p w:rsidR="00AE0199" w:rsidRDefault="00AE0199" w:rsidP="00AE0199">
      <w:pPr>
        <w:pStyle w:val="ListParagraph"/>
        <w:numPr>
          <w:ilvl w:val="0"/>
          <w:numId w:val="5"/>
        </w:numPr>
      </w:pPr>
      <w:r>
        <w:t>What were the advantages and disadvantages for the North and South at the start of the war?</w:t>
      </w:r>
    </w:p>
    <w:p w:rsidR="00AE0199" w:rsidRDefault="00AE0199" w:rsidP="00AE0199">
      <w:pPr>
        <w:pStyle w:val="ListParagraph"/>
        <w:numPr>
          <w:ilvl w:val="0"/>
          <w:numId w:val="5"/>
        </w:numPr>
      </w:pPr>
      <w:r>
        <w:t>When did the war change from a battle over preserving the Union to a war to end slavery? What caused this change?</w:t>
      </w:r>
    </w:p>
    <w:p w:rsidR="00446906" w:rsidRPr="00AC7065" w:rsidRDefault="00AE0199" w:rsidP="00AC7065">
      <w:pPr>
        <w:pStyle w:val="ListParagraph"/>
        <w:numPr>
          <w:ilvl w:val="0"/>
          <w:numId w:val="5"/>
        </w:numPr>
        <w:autoSpaceDE w:val="0"/>
        <w:autoSpaceDN w:val="0"/>
        <w:adjustRightInd w:val="0"/>
        <w:spacing w:after="0" w:line="276" w:lineRule="auto"/>
        <w:rPr>
          <w:rFonts w:ascii="NewCaledonia" w:hAnsi="NewCaledonia" w:cs="NewCaledonia"/>
          <w:color w:val="FF0000"/>
          <w:sz w:val="23"/>
          <w:szCs w:val="23"/>
        </w:rPr>
      </w:pPr>
      <w:r>
        <w:t>What are the Reconstruction Amendments and what do they ensure? *</w:t>
      </w:r>
      <w:r w:rsidR="00446906">
        <w:t xml:space="preserve">   </w:t>
      </w:r>
      <w:r w:rsidR="00446906" w:rsidRPr="00AC7065">
        <w:rPr>
          <w:color w:val="FF0000"/>
        </w:rPr>
        <w:t>A</w:t>
      </w:r>
      <w:r w:rsidR="00446906" w:rsidRPr="00AC7065">
        <w:rPr>
          <w:rFonts w:ascii="NewCaledonia" w:hAnsi="NewCaledonia" w:cs="NewCaledonia"/>
          <w:color w:val="FF0000"/>
          <w:sz w:val="23"/>
          <w:szCs w:val="23"/>
        </w:rPr>
        <w:t xml:space="preserve"> common goal of the 13th, 14th, and 15th amendments to the United States</w:t>
      </w:r>
      <w:r w:rsidR="00446906" w:rsidRPr="00AC7065">
        <w:rPr>
          <w:rFonts w:ascii="NewCaledonia" w:hAnsi="NewCaledonia" w:cs="NewCaledonia"/>
          <w:color w:val="FF0000"/>
          <w:sz w:val="23"/>
          <w:szCs w:val="23"/>
        </w:rPr>
        <w:t xml:space="preserve"> was </w:t>
      </w:r>
      <w:r w:rsidR="00446906" w:rsidRPr="00AC7065">
        <w:rPr>
          <w:rFonts w:ascii="NewCaledonia" w:hAnsi="NewCaledonia" w:cs="NewCaledonia"/>
          <w:color w:val="FF0000"/>
          <w:sz w:val="23"/>
          <w:szCs w:val="23"/>
        </w:rPr>
        <w:t>granting basic rights to formerly enslaved persons</w:t>
      </w:r>
      <w:r w:rsidR="00446906" w:rsidRPr="00AC7065">
        <w:rPr>
          <w:rFonts w:ascii="NewCaledonia" w:hAnsi="NewCaledonia" w:cs="NewCaledonia"/>
          <w:color w:val="FF0000"/>
          <w:sz w:val="23"/>
          <w:szCs w:val="23"/>
        </w:rPr>
        <w:t xml:space="preserve"> and the 13</w:t>
      </w:r>
      <w:r w:rsidR="00446906" w:rsidRPr="00AC7065">
        <w:rPr>
          <w:rFonts w:ascii="NewCaledonia" w:hAnsi="NewCaledonia" w:cs="NewCaledonia"/>
          <w:color w:val="FF0000"/>
          <w:sz w:val="23"/>
          <w:szCs w:val="23"/>
          <w:vertAlign w:val="superscript"/>
        </w:rPr>
        <w:t>th</w:t>
      </w:r>
      <w:r w:rsidR="00446906" w:rsidRPr="00AC7065">
        <w:rPr>
          <w:rFonts w:ascii="NewCaledonia" w:hAnsi="NewCaledonia" w:cs="NewCaledonia"/>
          <w:color w:val="FF0000"/>
          <w:sz w:val="23"/>
          <w:szCs w:val="23"/>
        </w:rPr>
        <w:t xml:space="preserve"> Amendment ended slavery.</w:t>
      </w:r>
    </w:p>
    <w:p w:rsidR="00AE0199" w:rsidRDefault="00446906" w:rsidP="00AC7065">
      <w:r>
        <w:lastRenderedPageBreak/>
        <w:t xml:space="preserve">                                   </w:t>
      </w:r>
    </w:p>
    <w:p w:rsidR="00AE0199" w:rsidRDefault="00AE0199" w:rsidP="00AE0199">
      <w:pPr>
        <w:pStyle w:val="ListParagraph"/>
        <w:numPr>
          <w:ilvl w:val="0"/>
          <w:numId w:val="5"/>
        </w:numPr>
      </w:pPr>
      <w:r>
        <w:t>What important decisions had to be made concerning the fate of the seceded states and the rights of those freed from slavery?</w:t>
      </w:r>
    </w:p>
    <w:p w:rsidR="00AE0199" w:rsidRDefault="00AE0199" w:rsidP="00AE0199">
      <w:r>
        <w:t>Geography:</w:t>
      </w:r>
    </w:p>
    <w:p w:rsidR="00AC7065" w:rsidRPr="00AC7065" w:rsidRDefault="008E74F9" w:rsidP="00AC7065">
      <w:pPr>
        <w:pStyle w:val="ListParagraph"/>
        <w:numPr>
          <w:ilvl w:val="0"/>
          <w:numId w:val="6"/>
        </w:numPr>
        <w:spacing w:after="200" w:line="240" w:lineRule="auto"/>
        <w:rPr>
          <w:rFonts w:ascii="Times New Roman" w:hAnsi="Times New Roman" w:cs="Times New Roman"/>
          <w:sz w:val="24"/>
          <w:szCs w:val="24"/>
        </w:rPr>
      </w:pPr>
      <w:r>
        <w:t>Name all items that a legend shows on a map. *</w:t>
      </w:r>
      <w:r w:rsidR="00AC7065">
        <w:t xml:space="preserve"> </w:t>
      </w:r>
      <w:r w:rsidR="00AC7065" w:rsidRPr="00AC7065">
        <w:rPr>
          <w:rFonts w:cstheme="minorHAnsi"/>
          <w:color w:val="FF0000"/>
        </w:rPr>
        <w:t>What the symbols mean</w:t>
      </w:r>
      <w:r w:rsidR="00AC7065" w:rsidRPr="00AC7065">
        <w:rPr>
          <w:rFonts w:cstheme="minorHAnsi"/>
          <w:color w:val="FF0000"/>
        </w:rPr>
        <w:t xml:space="preserve">, </w:t>
      </w:r>
      <w:r w:rsidR="00AC7065" w:rsidRPr="00AC7065">
        <w:rPr>
          <w:rFonts w:cstheme="minorHAnsi"/>
          <w:color w:val="FF0000"/>
        </w:rPr>
        <w:t>Elevation of areas</w:t>
      </w:r>
      <w:r w:rsidR="00AC7065" w:rsidRPr="00AC7065">
        <w:rPr>
          <w:rFonts w:cstheme="minorHAnsi"/>
          <w:color w:val="FF0000"/>
        </w:rPr>
        <w:t xml:space="preserve">, </w:t>
      </w:r>
      <w:r w:rsidR="00AC7065" w:rsidRPr="00AC7065">
        <w:rPr>
          <w:rFonts w:cstheme="minorHAnsi"/>
          <w:color w:val="FF0000"/>
        </w:rPr>
        <w:t>Mileage scale</w:t>
      </w:r>
    </w:p>
    <w:p w:rsidR="00AC7065" w:rsidRPr="00CB26B3" w:rsidRDefault="00AC7065" w:rsidP="00AC7065">
      <w:pPr>
        <w:pStyle w:val="ListParagraph"/>
        <w:spacing w:after="200" w:line="240" w:lineRule="auto"/>
        <w:ind w:left="1395"/>
        <w:rPr>
          <w:rFonts w:ascii="Times New Roman" w:hAnsi="Times New Roman" w:cs="Times New Roman"/>
          <w:sz w:val="24"/>
          <w:szCs w:val="24"/>
        </w:rPr>
      </w:pPr>
    </w:p>
    <w:p w:rsidR="008E74F9" w:rsidRPr="00AC7065" w:rsidRDefault="008E74F9" w:rsidP="00CC75B4">
      <w:pPr>
        <w:pStyle w:val="ListParagraph"/>
        <w:numPr>
          <w:ilvl w:val="0"/>
          <w:numId w:val="6"/>
        </w:numPr>
        <w:spacing w:after="200" w:line="240" w:lineRule="auto"/>
        <w:rPr>
          <w:rFonts w:cstheme="minorHAnsi"/>
          <w:color w:val="FF0000"/>
        </w:rPr>
      </w:pPr>
      <w:r w:rsidRPr="00AC7065">
        <w:t>Define: colony</w:t>
      </w:r>
      <w:r w:rsidR="00AC7065" w:rsidRPr="00AC7065">
        <w:t xml:space="preserve"> = </w:t>
      </w:r>
      <w:proofErr w:type="gramStart"/>
      <w:r w:rsidR="00AC7065" w:rsidRPr="00AC7065">
        <w:rPr>
          <w:rFonts w:ascii="Times New Roman" w:hAnsi="Times New Roman" w:cs="Times New Roman"/>
          <w:color w:val="FF0000"/>
          <w:sz w:val="24"/>
          <w:szCs w:val="24"/>
        </w:rPr>
        <w:t>An</w:t>
      </w:r>
      <w:proofErr w:type="gramEnd"/>
      <w:r w:rsidR="00AC7065" w:rsidRPr="00AC7065">
        <w:rPr>
          <w:rFonts w:ascii="Times New Roman" w:hAnsi="Times New Roman" w:cs="Times New Roman"/>
          <w:color w:val="FF0000"/>
          <w:sz w:val="24"/>
          <w:szCs w:val="24"/>
        </w:rPr>
        <w:t xml:space="preserve"> area controlled by another country</w:t>
      </w:r>
      <w:r w:rsidR="00AC7065" w:rsidRPr="00AC7065">
        <w:rPr>
          <w:rFonts w:ascii="Times New Roman" w:hAnsi="Times New Roman" w:cs="Times New Roman"/>
          <w:sz w:val="24"/>
          <w:szCs w:val="24"/>
        </w:rPr>
        <w:t xml:space="preserve">, </w:t>
      </w:r>
      <w:r>
        <w:t>peninsula</w:t>
      </w:r>
      <w:r w:rsidR="00AC7065">
        <w:t xml:space="preserve"> = </w:t>
      </w:r>
      <w:r w:rsidR="00AC7065" w:rsidRPr="00AC7065">
        <w:rPr>
          <w:color w:val="FF0000"/>
        </w:rPr>
        <w:t>an area of land partially surrounded by water</w:t>
      </w:r>
      <w:r>
        <w:t>, longitude</w:t>
      </w:r>
      <w:r w:rsidR="00AC7065">
        <w:t xml:space="preserve"> = </w:t>
      </w:r>
      <w:r w:rsidR="00AC7065" w:rsidRPr="00AC7065">
        <w:rPr>
          <w:rFonts w:cstheme="minorHAnsi"/>
          <w:color w:val="FF0000"/>
        </w:rPr>
        <w:t>Imaginary lines that encompass the Earth</w:t>
      </w:r>
      <w:r w:rsidRPr="00AC7065">
        <w:rPr>
          <w:rFonts w:cstheme="minorHAnsi"/>
          <w:color w:val="FF0000"/>
        </w:rPr>
        <w:t xml:space="preserve">, </w:t>
      </w:r>
      <w:r w:rsidRPr="00AC7065">
        <w:rPr>
          <w:rFonts w:cstheme="minorHAnsi"/>
        </w:rPr>
        <w:t>latitude</w:t>
      </w:r>
      <w:r w:rsidR="00AC7065" w:rsidRPr="00AC7065">
        <w:rPr>
          <w:rFonts w:cstheme="minorHAnsi"/>
        </w:rPr>
        <w:t xml:space="preserve"> </w:t>
      </w:r>
      <w:r w:rsidR="00AC7065" w:rsidRPr="00AC7065">
        <w:rPr>
          <w:rFonts w:cstheme="minorHAnsi"/>
          <w:color w:val="FF0000"/>
        </w:rPr>
        <w:t xml:space="preserve">= </w:t>
      </w:r>
      <w:r w:rsidR="00AC7065" w:rsidRPr="00AC7065">
        <w:rPr>
          <w:rFonts w:cstheme="minorHAnsi"/>
          <w:color w:val="FF0000"/>
        </w:rPr>
        <w:t>Imaginary lines that encompass the Earth</w:t>
      </w:r>
      <w:r w:rsidRPr="00AC7065">
        <w:rPr>
          <w:rFonts w:cstheme="minorHAnsi"/>
          <w:color w:val="FF0000"/>
        </w:rPr>
        <w:t>.  *</w:t>
      </w:r>
    </w:p>
    <w:p w:rsidR="008E74F9" w:rsidRPr="00AC7065" w:rsidRDefault="008E74F9" w:rsidP="008E74F9">
      <w:pPr>
        <w:pStyle w:val="ListParagraph"/>
        <w:numPr>
          <w:ilvl w:val="0"/>
          <w:numId w:val="6"/>
        </w:numPr>
        <w:rPr>
          <w:color w:val="FF0000"/>
        </w:rPr>
      </w:pPr>
      <w:r>
        <w:t xml:space="preserve">Name all of the continents.  </w:t>
      </w:r>
      <w:r w:rsidRPr="00AC7065">
        <w:rPr>
          <w:color w:val="FF0000"/>
        </w:rPr>
        <w:t>*</w:t>
      </w:r>
      <w:r w:rsidR="00AC7065" w:rsidRPr="00AC7065">
        <w:rPr>
          <w:color w:val="FF0000"/>
        </w:rPr>
        <w:t xml:space="preserve"> Antarctica, Europe, Australia, Asia, Africa, North America, South America</w:t>
      </w:r>
    </w:p>
    <w:p w:rsidR="008E74F9" w:rsidRDefault="008E74F9" w:rsidP="008E74F9"/>
    <w:p w:rsidR="006B7442" w:rsidRPr="008E74F9" w:rsidRDefault="008E74F9" w:rsidP="008E74F9">
      <w:pPr>
        <w:rPr>
          <w:b/>
          <w:sz w:val="32"/>
          <w:szCs w:val="32"/>
          <w:u w:val="single"/>
        </w:rPr>
      </w:pPr>
      <w:r w:rsidRPr="008E74F9">
        <w:rPr>
          <w:b/>
          <w:sz w:val="32"/>
          <w:szCs w:val="32"/>
          <w:u w:val="single"/>
        </w:rPr>
        <w:t>Hint:  Test questions are marked with a * at the end.</w:t>
      </w:r>
    </w:p>
    <w:p w:rsidR="008C69DC" w:rsidRDefault="008C69DC" w:rsidP="008C69DC"/>
    <w:sectPr w:rsidR="008C69DC" w:rsidSect="008E7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aledon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41A"/>
    <w:multiLevelType w:val="hybridMultilevel"/>
    <w:tmpl w:val="B646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F2FA5"/>
    <w:multiLevelType w:val="hybridMultilevel"/>
    <w:tmpl w:val="B0D6A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276E"/>
    <w:multiLevelType w:val="hybridMultilevel"/>
    <w:tmpl w:val="CD88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7764C"/>
    <w:multiLevelType w:val="hybridMultilevel"/>
    <w:tmpl w:val="5E7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787"/>
    <w:multiLevelType w:val="hybridMultilevel"/>
    <w:tmpl w:val="ED965BA8"/>
    <w:lvl w:ilvl="0" w:tplc="6F4C3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B094D"/>
    <w:multiLevelType w:val="hybridMultilevel"/>
    <w:tmpl w:val="450A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E36DF"/>
    <w:multiLevelType w:val="hybridMultilevel"/>
    <w:tmpl w:val="7ECE47D0"/>
    <w:lvl w:ilvl="0" w:tplc="BA3E5702">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4B69372D"/>
    <w:multiLevelType w:val="hybridMultilevel"/>
    <w:tmpl w:val="D794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B81"/>
    <w:multiLevelType w:val="hybridMultilevel"/>
    <w:tmpl w:val="AC74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61A4F"/>
    <w:multiLevelType w:val="hybridMultilevel"/>
    <w:tmpl w:val="A1C2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1070"/>
    <w:multiLevelType w:val="hybridMultilevel"/>
    <w:tmpl w:val="7E8AF53C"/>
    <w:lvl w:ilvl="0" w:tplc="C3A2A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E08BC"/>
    <w:multiLevelType w:val="hybridMultilevel"/>
    <w:tmpl w:val="47B67A8E"/>
    <w:lvl w:ilvl="0" w:tplc="284672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36613B"/>
    <w:multiLevelType w:val="hybridMultilevel"/>
    <w:tmpl w:val="9A9C02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1B70FA"/>
    <w:multiLevelType w:val="hybridMultilevel"/>
    <w:tmpl w:val="3CB2E2B4"/>
    <w:lvl w:ilvl="0" w:tplc="6BE24E38">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5"/>
  </w:num>
  <w:num w:numId="2">
    <w:abstractNumId w:val="2"/>
  </w:num>
  <w:num w:numId="3">
    <w:abstractNumId w:val="7"/>
  </w:num>
  <w:num w:numId="4">
    <w:abstractNumId w:val="0"/>
  </w:num>
  <w:num w:numId="5">
    <w:abstractNumId w:val="3"/>
  </w:num>
  <w:num w:numId="6">
    <w:abstractNumId w:val="9"/>
  </w:num>
  <w:num w:numId="7">
    <w:abstractNumId w:val="11"/>
  </w:num>
  <w:num w:numId="8">
    <w:abstractNumId w:val="10"/>
  </w:num>
  <w:num w:numId="9">
    <w:abstractNumId w:val="8"/>
  </w:num>
  <w:num w:numId="10">
    <w:abstractNumId w:val="4"/>
  </w:num>
  <w:num w:numId="11">
    <w:abstractNumId w:val="12"/>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B5"/>
    <w:rsid w:val="000651B3"/>
    <w:rsid w:val="00071983"/>
    <w:rsid w:val="000B193D"/>
    <w:rsid w:val="00161B43"/>
    <w:rsid w:val="001D7B2D"/>
    <w:rsid w:val="00446906"/>
    <w:rsid w:val="004742F7"/>
    <w:rsid w:val="005160B5"/>
    <w:rsid w:val="006B7442"/>
    <w:rsid w:val="00880E81"/>
    <w:rsid w:val="008C69DC"/>
    <w:rsid w:val="008E74F9"/>
    <w:rsid w:val="009039D5"/>
    <w:rsid w:val="009075A8"/>
    <w:rsid w:val="00913656"/>
    <w:rsid w:val="00A71400"/>
    <w:rsid w:val="00AC7065"/>
    <w:rsid w:val="00AE0199"/>
    <w:rsid w:val="00AE4ABC"/>
    <w:rsid w:val="00BC6FCA"/>
    <w:rsid w:val="00D513FF"/>
    <w:rsid w:val="00F704E3"/>
    <w:rsid w:val="00F9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22A8-D1C7-427A-8E80-656B1E53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image</dc:creator>
  <cp:keywords/>
  <dc:description/>
  <cp:lastModifiedBy>Christine Alexander</cp:lastModifiedBy>
  <cp:revision>3</cp:revision>
  <dcterms:created xsi:type="dcterms:W3CDTF">2016-10-05T19:35:00Z</dcterms:created>
  <dcterms:modified xsi:type="dcterms:W3CDTF">2016-10-05T21:04:00Z</dcterms:modified>
</cp:coreProperties>
</file>